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360" w:lineRule="auto"/>
        <w:jc w:val="center"/>
        <w:rPr>
          <w:rFonts w:hint="eastAsia" w:ascii="方正小标宋简体" w:hAnsi="仿宋" w:eastAsia="方正小标宋简体"/>
          <w:b/>
          <w:bCs/>
          <w:sz w:val="36"/>
          <w:szCs w:val="36"/>
          <w:lang w:eastAsia="zh-CN"/>
        </w:rPr>
      </w:pPr>
    </w:p>
    <w:p>
      <w:pPr>
        <w:spacing w:line="360" w:lineRule="auto"/>
        <w:jc w:val="center"/>
        <w:rPr>
          <w:rFonts w:ascii="方正小标宋简体" w:hAnsi="仿宋" w:eastAsia="方正小标宋简体"/>
          <w:b/>
          <w:bCs/>
          <w:sz w:val="36"/>
          <w:szCs w:val="36"/>
        </w:rPr>
      </w:pPr>
      <w:r>
        <w:rPr>
          <w:rFonts w:hint="eastAsia" w:ascii="方正小标宋简体" w:hAnsi="仿宋" w:eastAsia="方正小标宋简体"/>
          <w:b/>
          <w:bCs/>
          <w:sz w:val="36"/>
          <w:szCs w:val="36"/>
          <w:lang w:eastAsia="zh-CN"/>
        </w:rPr>
        <w:t>2025年中国无线电测向联赛（</w:t>
      </w:r>
      <w:r>
        <w:rPr>
          <w:rFonts w:hint="eastAsia" w:ascii="方正小标宋简体" w:hAnsi="仿宋" w:eastAsia="方正小标宋简体"/>
          <w:b/>
          <w:bCs/>
          <w:sz w:val="36"/>
          <w:szCs w:val="36"/>
          <w:lang w:val="en-US" w:eastAsia="zh-CN"/>
        </w:rPr>
        <w:t>广东</w:t>
      </w:r>
      <w:r>
        <w:rPr>
          <w:rFonts w:hint="eastAsia" w:ascii="方正小标宋简体" w:hAnsi="仿宋" w:eastAsia="方正小标宋简体"/>
          <w:b/>
          <w:bCs/>
          <w:sz w:val="36"/>
          <w:szCs w:val="36"/>
          <w:lang w:eastAsia="zh-CN"/>
        </w:rPr>
        <w:t>清远站）</w:t>
      </w:r>
      <w:r>
        <w:rPr>
          <w:rFonts w:hint="eastAsia" w:ascii="方正小标宋简体" w:hAnsi="仿宋" w:eastAsia="方正小标宋简体" w:cs="仿宋"/>
          <w:b/>
          <w:bCs/>
          <w:sz w:val="36"/>
          <w:szCs w:val="36"/>
          <w:shd w:val="clear" w:color="auto" w:fill="FFFFFF"/>
        </w:rPr>
        <w:t>竞赛日程</w:t>
      </w:r>
    </w:p>
    <w:tbl>
      <w:tblPr>
        <w:tblStyle w:val="2"/>
        <w:tblpPr w:leftFromText="180" w:rightFromText="180" w:vertAnchor="text" w:tblpXSpec="center" w:tblpY="1"/>
        <w:tblOverlap w:val="never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984"/>
        <w:gridCol w:w="3119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5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时间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事项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5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日</w:t>
            </w:r>
          </w:p>
          <w:p>
            <w:pPr>
              <w:widowControl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星期三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全天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裁判长报到、赛事筹备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清远市佛冈县</w:t>
            </w:r>
          </w:p>
          <w:p>
            <w:pPr>
              <w:widowControl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森波拉森林酒店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5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日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星期四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9:00-12:00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裁判员报到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清远市佛冈县</w:t>
            </w:r>
          </w:p>
          <w:p>
            <w:pPr>
              <w:widowControl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森波拉森林酒店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5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9:00-18:00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各参赛队报到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清远市佛冈县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森波拉森林酒店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5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16:30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-18:00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校波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清远市佛冈县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森波拉森林酒店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5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20:00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领队、教练联席会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清远市佛冈县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5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日</w:t>
            </w:r>
          </w:p>
          <w:p>
            <w:pPr>
              <w:widowControl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星期五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7:30-8:00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运动员入场</w:t>
            </w:r>
          </w:p>
        </w:tc>
        <w:tc>
          <w:tcPr>
            <w:tcW w:w="311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清远市佛冈县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5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8:10-9:10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开幕式</w:t>
            </w:r>
          </w:p>
        </w:tc>
        <w:tc>
          <w:tcPr>
            <w:tcW w:w="311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55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:30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运动员检录</w:t>
            </w:r>
          </w:p>
        </w:tc>
        <w:tc>
          <w:tcPr>
            <w:tcW w:w="311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清远市佛冈县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55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-12:00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短距离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3.5MHz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个人赛</w:t>
            </w:r>
          </w:p>
        </w:tc>
        <w:tc>
          <w:tcPr>
            <w:tcW w:w="311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55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14:00-14:30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运动员检录</w:t>
            </w:r>
          </w:p>
        </w:tc>
        <w:tc>
          <w:tcPr>
            <w:tcW w:w="311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清远市佛冈县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55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14:30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-17:30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短距离</w:t>
            </w:r>
            <w:r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</w:rPr>
              <w:t>144MHz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个人赛</w:t>
            </w:r>
          </w:p>
        </w:tc>
        <w:tc>
          <w:tcPr>
            <w:tcW w:w="311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55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运动员检录</w:t>
            </w:r>
          </w:p>
        </w:tc>
        <w:tc>
          <w:tcPr>
            <w:tcW w:w="311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清远市佛冈县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55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:30-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:00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无线电制作个人赛</w:t>
            </w:r>
          </w:p>
        </w:tc>
        <w:tc>
          <w:tcPr>
            <w:tcW w:w="311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5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日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星期六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:00-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:30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运动员检录</w:t>
            </w:r>
          </w:p>
        </w:tc>
        <w:tc>
          <w:tcPr>
            <w:tcW w:w="311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清远市佛冈县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:30-12:00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中距离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3.5MHz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个人赛</w:t>
            </w:r>
          </w:p>
        </w:tc>
        <w:tc>
          <w:tcPr>
            <w:tcW w:w="31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14:00-14:30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运动员检录</w:t>
            </w:r>
          </w:p>
        </w:tc>
        <w:tc>
          <w:tcPr>
            <w:tcW w:w="311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清远市佛冈县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14:30-17:00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快速测向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个人赛</w:t>
            </w:r>
          </w:p>
        </w:tc>
        <w:tc>
          <w:tcPr>
            <w:tcW w:w="31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155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日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星期天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:00-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:30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运动员检录</w:t>
            </w:r>
          </w:p>
        </w:tc>
        <w:tc>
          <w:tcPr>
            <w:tcW w:w="311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清远市佛冈县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15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: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0-12:00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中距离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144MHz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个人赛</w:t>
            </w:r>
          </w:p>
        </w:tc>
        <w:tc>
          <w:tcPr>
            <w:tcW w:w="31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15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: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0-14: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运动员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入场</w:t>
            </w:r>
          </w:p>
        </w:tc>
        <w:tc>
          <w:tcPr>
            <w:tcW w:w="311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清远市佛冈县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15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14: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-1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:00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颁奖仪式、闭幕式</w:t>
            </w:r>
          </w:p>
        </w:tc>
        <w:tc>
          <w:tcPr>
            <w:tcW w:w="31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15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15:00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离会</w:t>
            </w:r>
          </w:p>
        </w:tc>
        <w:tc>
          <w:tcPr>
            <w:tcW w:w="311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>
      <w:r>
        <w:rPr>
          <w:rFonts w:ascii="黑体" w:hAnsi="黑体" w:eastAsia="黑体"/>
          <w:sz w:val="24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iYTBmZjA2NDY2YTcxMzA1ZTRhMTA3ZGJiYWYwOTYifQ=="/>
  </w:docVars>
  <w:rsids>
    <w:rsidRoot w:val="77F04DD5"/>
    <w:rsid w:val="77F0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2025-11-05T06:50:00Z</dcterms:created>
  <dc:creator>O</dc:creator>
  <cp:lastModifiedBy>O</cp:lastModifiedBy>
  <dcterms:modified xsi:type="dcterms:W3CDTF">2025-11-05T06:56:24Z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CBED5256089D478585F518D6FBA21F15_11</vt:lpwstr>
  </property>
</Properties>
</file>